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jc w:val="both"/>
        <w:rPr>
          <w:b/>
          <w:b/>
        </w:rPr>
      </w:pPr>
      <w:r>
        <w:rPr>
          <w:b/>
        </w:rPr>
        <w:t xml:space="preserve">Bienvenue au musée des trolls - le premier musée en Norvège entièrement dédié aux trolls et aux contes de fées. Situé au cœur du centre ville de Tromsø, notre but est de vous amener au plus proche de la magie des croyances folkloriques norvégiennes et des créatures qui les habitent. </w:t>
      </w:r>
    </w:p>
    <w:p>
      <w:pPr>
        <w:pStyle w:val="Normal1"/>
        <w:jc w:val="both"/>
        <w:rPr/>
      </w:pPr>
      <w:r>
        <w:rPr/>
      </w:r>
    </w:p>
    <w:p>
      <w:pPr>
        <w:pStyle w:val="Normal1"/>
        <w:jc w:val="both"/>
        <w:rPr/>
      </w:pPr>
      <w:r>
        <w:rPr/>
        <w:t xml:space="preserve">Notre musée est un petit espace bien douillet et notre approche est basée sur une alliance de l’art traditionnel, l’attention au détail, et de la technologie moderne. Les expositions incorporent des fonctionnalitées de réalité augmentée (AR) qui superposent des détails en mouvement et des sons sur les œuvres en face de vous. Cela à pour effet de vous proposer une expérience de musée unique et singulière où vous pouvez savourer le folklore norvégien et découvrir comment l’idée même des trolls aura évolué à travers les âges. </w:t>
      </w:r>
    </w:p>
    <w:p>
      <w:pPr>
        <w:pStyle w:val="Normal1"/>
        <w:jc w:val="both"/>
        <w:rPr/>
      </w:pPr>
      <w:r>
        <w:rPr/>
      </w:r>
    </w:p>
    <w:p>
      <w:pPr>
        <w:pStyle w:val="Normal1"/>
        <w:jc w:val="both"/>
        <w:rPr/>
      </w:pPr>
      <w:r>
        <w:rPr/>
        <w:t>Embarquez dans notre sentier des trolls pour un voyage instructif sur tout ce qui touche aux trolls, des plus anciens temps jusqu’à aujourd’hui. Découvrez à quoi l’univers ressemblait selon les vikings, lisez les contes de fées que, depuis des siècles, les parents norvégiens ont lu à leurs enfants, et observez à quoi ressemble les trolls dans leur habitat naturel.</w:t>
      </w:r>
    </w:p>
    <w:p>
      <w:pPr>
        <w:pStyle w:val="Normal1"/>
        <w:jc w:val="both"/>
        <w:rPr/>
      </w:pPr>
      <w:r>
        <w:rPr/>
      </w:r>
    </w:p>
    <w:p>
      <w:pPr>
        <w:pStyle w:val="Normal1"/>
        <w:jc w:val="both"/>
        <w:rPr/>
      </w:pPr>
      <w:r>
        <w:rPr/>
        <w:t xml:space="preserve">Dans la demeure du troll des mers, vous vous familiariserez à la vie maritime, particulièrement importante dans la région. Rencontrez notre propre troll des mers de Tromsø et apprenez pourquoi il habite ici au nord, explorez d’autres mythes et des créatures venant du folklore, découvrez le peuple Saami et plus encore! </w:t>
      </w:r>
    </w:p>
    <w:p>
      <w:pPr>
        <w:pStyle w:val="Normal1"/>
        <w:jc w:val="both"/>
        <w:rPr/>
      </w:pPr>
      <w:r>
        <w:rPr/>
      </w:r>
    </w:p>
    <w:p>
      <w:pPr>
        <w:pStyle w:val="Normal1"/>
        <w:jc w:val="both"/>
        <w:rPr/>
      </w:pPr>
      <w:r>
        <w:rPr/>
        <w:t xml:space="preserve">Le musée des trolls est ouvert chaque jour, adresse Kaigata 3, de </w:t>
      </w:r>
      <w:r>
        <w:rPr/>
        <w:t>09</w:t>
      </w:r>
      <w:r>
        <w:rPr/>
        <w:t xml:space="preserve"> heures à 1</w:t>
      </w:r>
      <w:r>
        <w:rPr/>
        <w:t>9</w:t>
      </w:r>
      <w:r>
        <w:rPr/>
        <w:t xml:space="preserve"> heures.</w:t>
      </w:r>
    </w:p>
    <w:p>
      <w:pPr>
        <w:pStyle w:val="Normal1"/>
        <w:jc w:val="both"/>
        <w:rPr/>
      </w:pPr>
      <w:r>
        <w:rPr/>
      </w:r>
    </w:p>
    <w:p>
      <w:pPr>
        <w:pStyle w:val="Normal1"/>
        <w:jc w:val="both"/>
        <w:rPr/>
      </w:pPr>
      <w:r>
        <w:rPr/>
        <w:t xml:space="preserve">Pour plus d’information sur nos activitées, visiter notre site internet: </w:t>
      </w:r>
      <w:hyperlink r:id="rId2">
        <w:r>
          <w:rPr>
            <w:color w:val="1155CC"/>
            <w:u w:val="single"/>
          </w:rPr>
          <w:t>trollmuseum.no</w:t>
        </w:r>
      </w:hyperlink>
    </w:p>
    <w:sectPr>
      <w:type w:val="nextPage"/>
      <w:pgSz w:w="12240" w:h="15840"/>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 w:eastAsia="zh-CN" w:bidi="hi-IN"/>
      </w:rPr>
    </w:rPrDefault>
    <w:pPrDefault>
      <w:pPr>
        <w:suppressAutoHyphens w:val="true"/>
      </w:pPr>
    </w:pPrDefault>
  </w:docDefaults>
  <w:style w:type="paragraph" w:styleId="Normal">
    <w:name w:val="Normal"/>
    <w:qFormat/>
    <w:pPr>
      <w:widowControl/>
      <w:bidi w:val="0"/>
      <w:spacing w:lineRule="auto" w:line="276" w:before="0" w:after="0"/>
      <w:jc w:val="left"/>
    </w:pPr>
    <w:rPr>
      <w:rFonts w:ascii="Arial" w:hAnsi="Arial" w:eastAsia="Arial" w:cs="Arial"/>
      <w:color w:val="auto"/>
      <w:kern w:val="0"/>
      <w:sz w:val="22"/>
      <w:szCs w:val="22"/>
      <w:lang w:val="en" w:eastAsia="zh-CN" w:bidi="hi-IN"/>
    </w:rPr>
  </w:style>
  <w:style w:type="paragraph" w:styleId="1">
    <w:name w:val="Heading 1"/>
    <w:basedOn w:val="Normal1"/>
    <w:next w:val="Normal1"/>
    <w:qFormat/>
    <w:pPr>
      <w:keepNext w:val="true"/>
      <w:keepLines/>
      <w:pageBreakBefore w:val="false"/>
      <w:spacing w:lineRule="auto" w:line="240" w:before="400" w:after="120"/>
    </w:pPr>
    <w:rPr>
      <w:sz w:val="40"/>
      <w:szCs w:val="40"/>
    </w:rPr>
  </w:style>
  <w:style w:type="paragraph" w:styleId="2">
    <w:name w:val="Heading 2"/>
    <w:basedOn w:val="Normal1"/>
    <w:next w:val="Normal1"/>
    <w:qFormat/>
    <w:pPr>
      <w:keepNext w:val="true"/>
      <w:keepLines/>
      <w:pageBreakBefore w:val="false"/>
      <w:spacing w:lineRule="auto" w:line="240" w:before="360" w:after="120"/>
    </w:pPr>
    <w:rPr>
      <w:b w:val="false"/>
      <w:sz w:val="32"/>
      <w:szCs w:val="32"/>
    </w:rPr>
  </w:style>
  <w:style w:type="paragraph" w:styleId="3">
    <w:name w:val="Heading 3"/>
    <w:basedOn w:val="Normal1"/>
    <w:next w:val="Normal1"/>
    <w:qFormat/>
    <w:pPr>
      <w:keepNext w:val="true"/>
      <w:keepLines/>
      <w:pageBreakBefore w:val="false"/>
      <w:spacing w:lineRule="auto" w:line="240" w:before="320" w:after="80"/>
    </w:pPr>
    <w:rPr>
      <w:b w:val="false"/>
      <w:color w:val="434343"/>
      <w:sz w:val="28"/>
      <w:szCs w:val="28"/>
    </w:rPr>
  </w:style>
  <w:style w:type="paragraph" w:styleId="4">
    <w:name w:val="Heading 4"/>
    <w:basedOn w:val="Normal1"/>
    <w:next w:val="Normal1"/>
    <w:qFormat/>
    <w:pPr>
      <w:keepNext w:val="true"/>
      <w:keepLines/>
      <w:pageBreakBefore w:val="false"/>
      <w:spacing w:lineRule="auto" w:line="240" w:before="280" w:after="80"/>
    </w:pPr>
    <w:rPr>
      <w:color w:val="666666"/>
      <w:sz w:val="24"/>
      <w:szCs w:val="24"/>
    </w:rPr>
  </w:style>
  <w:style w:type="paragraph" w:styleId="5">
    <w:name w:val="Heading 5"/>
    <w:basedOn w:val="Normal1"/>
    <w:next w:val="Normal1"/>
    <w:qFormat/>
    <w:pPr>
      <w:keepNext w:val="true"/>
      <w:keepLines/>
      <w:pageBreakBefore w:val="false"/>
      <w:spacing w:lineRule="auto" w:line="240" w:before="240" w:after="80"/>
    </w:pPr>
    <w:rPr>
      <w:color w:val="666666"/>
      <w:sz w:val="22"/>
      <w:szCs w:val="22"/>
    </w:rPr>
  </w:style>
  <w:style w:type="paragraph" w:styleId="6">
    <w:name w:val="Heading 6"/>
    <w:basedOn w:val="Normal1"/>
    <w:next w:val="Normal1"/>
    <w:qFormat/>
    <w:pPr>
      <w:keepNext w:val="true"/>
      <w:keepLines/>
      <w:pageBreakBefore w:val="false"/>
      <w:spacing w:lineRule="auto" w:line="240" w:before="240" w:after="80"/>
    </w:pPr>
    <w:rPr>
      <w:i/>
      <w:color w:val="666666"/>
      <w:sz w:val="22"/>
      <w:szCs w:val="22"/>
    </w:rPr>
  </w:style>
  <w:style w:type="character" w:styleId="Style8">
    <w:name w:val="Интернет-ссылка"/>
    <w:rPr>
      <w:color w:val="000080"/>
      <w:u w:val="single"/>
      <w:lang w:val="zxx" w:eastAsia="zxx" w:bidi="zxx"/>
    </w:rPr>
  </w:style>
  <w:style w:type="paragraph" w:styleId="Style9">
    <w:name w:val="Заголовок"/>
    <w:basedOn w:val="Normal"/>
    <w:next w:val="Style10"/>
    <w:qFormat/>
    <w:pPr>
      <w:keepNext w:val="true"/>
      <w:spacing w:before="240" w:after="120"/>
    </w:pPr>
    <w:rPr>
      <w:rFonts w:ascii="Liberation Sans" w:hAnsi="Liberation Sans" w:eastAsia="Microsoft YaHei" w:cs="Mangal"/>
      <w:sz w:val="28"/>
      <w:szCs w:val="28"/>
    </w:rPr>
  </w:style>
  <w:style w:type="paragraph" w:styleId="Style10">
    <w:name w:val="Body Text"/>
    <w:basedOn w:val="Normal"/>
    <w:pPr>
      <w:spacing w:lineRule="auto" w:line="276" w:before="0" w:after="140"/>
    </w:pPr>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Mangal"/>
      <w:i/>
      <w:iCs/>
      <w:sz w:val="24"/>
      <w:szCs w:val="24"/>
    </w:rPr>
  </w:style>
  <w:style w:type="paragraph" w:styleId="Style13">
    <w:name w:val="Указатель"/>
    <w:basedOn w:val="Normal"/>
    <w:qFormat/>
    <w:pPr>
      <w:suppressLineNumbers/>
    </w:pPr>
    <w:rPr>
      <w:rFonts w:cs="Mangal"/>
    </w:rPr>
  </w:style>
  <w:style w:type="paragraph" w:styleId="Normal1" w:default="1">
    <w:name w:val="LO-normal"/>
    <w:qFormat/>
    <w:pPr>
      <w:widowControl/>
      <w:bidi w:val="0"/>
      <w:spacing w:lineRule="auto" w:line="276" w:before="0" w:after="0"/>
      <w:jc w:val="left"/>
    </w:pPr>
    <w:rPr>
      <w:rFonts w:ascii="Arial" w:hAnsi="Arial" w:eastAsia="Arial" w:cs="Arial"/>
      <w:color w:val="auto"/>
      <w:kern w:val="0"/>
      <w:sz w:val="22"/>
      <w:szCs w:val="22"/>
      <w:lang w:val="en" w:eastAsia="zh-CN" w:bidi="hi-IN"/>
    </w:rPr>
  </w:style>
  <w:style w:type="paragraph" w:styleId="Style14">
    <w:name w:val="Title"/>
    <w:basedOn w:val="Normal1"/>
    <w:next w:val="Normal1"/>
    <w:qFormat/>
    <w:pPr>
      <w:keepNext w:val="true"/>
      <w:keepLines/>
      <w:pageBreakBefore w:val="false"/>
      <w:spacing w:lineRule="auto" w:line="240" w:before="0" w:after="60"/>
    </w:pPr>
    <w:rPr>
      <w:sz w:val="52"/>
      <w:szCs w:val="52"/>
    </w:rPr>
  </w:style>
  <w:style w:type="paragraph" w:styleId="Style15">
    <w:name w:val="Subtitle"/>
    <w:basedOn w:val="Normal1"/>
    <w:next w:val="Normal1"/>
    <w:qFormat/>
    <w:pPr>
      <w:keepNext w:val="true"/>
      <w:keepLines/>
      <w:pageBreakBefore w:val="false"/>
      <w:spacing w:lineRule="auto" w:line="240" w:before="0" w:after="320"/>
    </w:pPr>
    <w:rPr>
      <w:rFonts w:ascii="Arial" w:hAnsi="Arial" w:eastAsia="Arial" w:cs="Arial"/>
      <w:i w:val="false"/>
      <w:color w:val="666666"/>
      <w:sz w:val="30"/>
      <w:szCs w:val="30"/>
    </w:rPr>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trollmuseum.no/"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iEo5OFx5yT5N3cAVFxgfbucGsXUQ==">AMUW2mXXImbUEzuc8/rLOp4ueJ5NJQGB87KPq6edYPfOnZhzchvTR+/xUg2BqNp7PQPIYgi5lOu02y1Ry+cUi5BByf2vtbCpftv/F8gGcuBPcovE62ozEiA=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LibreOffice/7.0.6.2$Windows_X86_64 LibreOffice_project/144abb84a525d8e30c9dbbefa69cbbf2d8d4ae3b</Application>
  <AppVersion>15.0000</AppVersion>
  <Pages>1</Pages>
  <Words>274</Words>
  <Characters>1403</Characters>
  <CharactersWithSpaces>1674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2023-06-01T17:46:45Z</dcterms:modified>
  <cp:revision>1</cp:revision>
  <dc:subject/>
  <dc:title/>
</cp:coreProperties>
</file>